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349" w:rsidRPr="00160750" w:rsidRDefault="009D3349" w:rsidP="00160750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160750">
        <w:rPr>
          <w:rFonts w:ascii="Times New Roman" w:eastAsiaTheme="minorHAnsi" w:hAnsi="Times New Roman" w:cs="Times New Roman"/>
          <w:noProof/>
          <w:sz w:val="24"/>
          <w:szCs w:val="24"/>
          <w:lang w:eastAsia="ko-KR"/>
        </w:rPr>
        <w:drawing>
          <wp:inline distT="0" distB="0" distL="0" distR="0" wp14:anchorId="3322006E" wp14:editId="3A77404C">
            <wp:extent cx="885711" cy="891675"/>
            <wp:effectExtent l="0" t="0" r="0" b="3810"/>
            <wp:docPr id="1" name="Рисунок 1" descr="Al-Farabi Kazakh National University (KazNU) | EURAS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-Farabi Kazakh National University (KazNU) | EURASH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428" cy="909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349" w:rsidRPr="00160750" w:rsidRDefault="009D3349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9D3349" w:rsidRPr="00160750" w:rsidRDefault="009D3349" w:rsidP="001607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60750">
        <w:rPr>
          <w:rFonts w:ascii="Times New Roman" w:eastAsiaTheme="minorHAnsi" w:hAnsi="Times New Roman" w:cs="Times New Roman"/>
          <w:sz w:val="24"/>
          <w:szCs w:val="24"/>
          <w:lang w:eastAsia="en-US"/>
        </w:rPr>
        <w:t>Казахский национальный университет имени аль-</w:t>
      </w:r>
      <w:proofErr w:type="spellStart"/>
      <w:r w:rsidRPr="00160750">
        <w:rPr>
          <w:rFonts w:ascii="Times New Roman" w:eastAsiaTheme="minorHAnsi" w:hAnsi="Times New Roman" w:cs="Times New Roman"/>
          <w:sz w:val="24"/>
          <w:szCs w:val="24"/>
          <w:lang w:eastAsia="en-US"/>
        </w:rPr>
        <w:t>Фараби</w:t>
      </w:r>
      <w:proofErr w:type="spellEnd"/>
    </w:p>
    <w:p w:rsidR="009D3349" w:rsidRPr="00160750" w:rsidRDefault="003E26F3" w:rsidP="00160750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Филологический факультет </w:t>
      </w:r>
    </w:p>
    <w:p w:rsidR="009D3349" w:rsidRPr="00160750" w:rsidRDefault="009D3349" w:rsidP="00160750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Кафедра иностранной филологии и переводческого дела  </w:t>
      </w:r>
    </w:p>
    <w:p w:rsidR="009D3349" w:rsidRPr="00160750" w:rsidRDefault="009D3349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5A5B2B" w:rsidRPr="00160750" w:rsidRDefault="005A5B2B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5A5B2B" w:rsidRPr="00160750" w:rsidRDefault="005A5B2B" w:rsidP="00160750">
      <w:pPr>
        <w:spacing w:after="0" w:line="240" w:lineRule="auto"/>
        <w:ind w:left="4395" w:right="-1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60750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5A5B2B" w:rsidRPr="00160750" w:rsidRDefault="005A5B2B" w:rsidP="00160750">
      <w:pPr>
        <w:spacing w:after="0" w:line="240" w:lineRule="auto"/>
        <w:ind w:left="4395" w:right="-1"/>
        <w:rPr>
          <w:rFonts w:ascii="Times New Roman" w:hAnsi="Times New Roman" w:cs="Times New Roman"/>
          <w:sz w:val="24"/>
          <w:szCs w:val="24"/>
        </w:rPr>
      </w:pPr>
      <w:r w:rsidRPr="00160750">
        <w:rPr>
          <w:rFonts w:ascii="Times New Roman" w:hAnsi="Times New Roman" w:cs="Times New Roman"/>
          <w:sz w:val="24"/>
          <w:szCs w:val="24"/>
          <w:lang w:val="kk-KZ"/>
        </w:rPr>
        <w:t xml:space="preserve">Декан факультета </w:t>
      </w:r>
      <w:r w:rsidRPr="00160750">
        <w:rPr>
          <w:rFonts w:ascii="Times New Roman" w:hAnsi="Times New Roman" w:cs="Times New Roman"/>
          <w:sz w:val="24"/>
          <w:szCs w:val="24"/>
        </w:rPr>
        <w:t>______</w:t>
      </w:r>
      <w:r w:rsidR="005439CB" w:rsidRPr="00160750">
        <w:rPr>
          <w:rFonts w:ascii="Times New Roman" w:hAnsi="Times New Roman" w:cs="Times New Roman"/>
          <w:b/>
          <w:sz w:val="24"/>
          <w:szCs w:val="24"/>
        </w:rPr>
        <w:t xml:space="preserve">___ </w:t>
      </w:r>
      <w:r w:rsidR="005439CB" w:rsidRPr="00160750">
        <w:rPr>
          <w:rFonts w:ascii="Times New Roman" w:hAnsi="Times New Roman" w:cs="Times New Roman"/>
          <w:sz w:val="24"/>
          <w:szCs w:val="24"/>
        </w:rPr>
        <w:t xml:space="preserve">Б.У. </w:t>
      </w:r>
      <w:proofErr w:type="spellStart"/>
      <w:r w:rsidR="005439CB" w:rsidRPr="00160750">
        <w:rPr>
          <w:rFonts w:ascii="Times New Roman" w:hAnsi="Times New Roman" w:cs="Times New Roman"/>
          <w:sz w:val="24"/>
          <w:szCs w:val="24"/>
        </w:rPr>
        <w:t>Джолдасбекова</w:t>
      </w:r>
      <w:proofErr w:type="spellEnd"/>
      <w:r w:rsidR="005439CB" w:rsidRPr="001607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5B2B" w:rsidRPr="00160750" w:rsidRDefault="005A5B2B" w:rsidP="00160750">
      <w:pPr>
        <w:spacing w:after="0" w:line="240" w:lineRule="auto"/>
        <w:ind w:right="140"/>
        <w:jc w:val="center"/>
        <w:rPr>
          <w:rFonts w:ascii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542D9A" w:rsidRPr="00160750" w:rsidRDefault="00542D9A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5439CB" w:rsidRDefault="005439CB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160750" w:rsidRPr="00160750" w:rsidRDefault="00160750" w:rsidP="00160750">
      <w:pPr>
        <w:spacing w:after="0" w:line="240" w:lineRule="auto"/>
        <w:ind w:right="45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5F59BE" w:rsidRPr="00160750" w:rsidRDefault="005439CB" w:rsidP="00160750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МЕТОДИЧЕСКИЕ РЕКОМЕНДАЦИИ ПО ЗАПОЛНЕНИЮ УМКД </w:t>
      </w:r>
    </w:p>
    <w:p w:rsidR="009D3349" w:rsidRPr="00160750" w:rsidRDefault="005439CB" w:rsidP="00160750">
      <w:pPr>
        <w:spacing w:after="0" w:line="240" w:lineRule="auto"/>
        <w:ind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ФАЙЛ «</w:t>
      </w:r>
      <w:r w:rsidR="00160750" w:rsidRPr="001607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РУКОВОДСТВО ПО ОРГАНИЗАЦИИ СРС</w:t>
      </w:r>
      <w:r w:rsidRPr="001607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» </w:t>
      </w:r>
    </w:p>
    <w:p w:rsidR="009D3349" w:rsidRPr="00160750" w:rsidRDefault="009D3349" w:rsidP="00160750">
      <w:pPr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0750" w:rsidRDefault="00160750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0750" w:rsidRDefault="00160750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0750" w:rsidRDefault="00160750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0750" w:rsidRDefault="00160750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0750" w:rsidRDefault="00160750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0750" w:rsidRPr="00160750" w:rsidRDefault="00160750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26F3" w:rsidRDefault="003E26F3" w:rsidP="00160750">
      <w:pPr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D3349" w:rsidRPr="00160750" w:rsidRDefault="009D3349" w:rsidP="00160750">
      <w:pPr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Алматы</w:t>
      </w:r>
      <w:r w:rsidR="005439CB" w:rsidRPr="00160750">
        <w:rPr>
          <w:rFonts w:ascii="Times New Roman" w:eastAsia="Times New Roman" w:hAnsi="Times New Roman" w:cs="Times New Roman"/>
          <w:sz w:val="24"/>
          <w:szCs w:val="24"/>
        </w:rPr>
        <w:t>,</w:t>
      </w:r>
      <w:r w:rsidR="004467DA">
        <w:rPr>
          <w:rFonts w:ascii="Times New Roman" w:eastAsia="Times New Roman" w:hAnsi="Times New Roman" w:cs="Times New Roman"/>
          <w:sz w:val="24"/>
          <w:szCs w:val="24"/>
        </w:rPr>
        <w:t xml:space="preserve"> 2024</w:t>
      </w:r>
    </w:p>
    <w:p w:rsidR="00160750" w:rsidRPr="00160750" w:rsidRDefault="00160750" w:rsidP="00160750">
      <w:pPr>
        <w:tabs>
          <w:tab w:val="left" w:pos="108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Цель самостоятельной работы студентов (СРС) </w:t>
      </w:r>
    </w:p>
    <w:p w:rsidR="00160750" w:rsidRPr="00160750" w:rsidRDefault="00160750" w:rsidP="00C14564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 xml:space="preserve">Целью СРС по дисциплине </w:t>
      </w:r>
      <w:r w:rsidRPr="00C14564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F87AD7">
        <w:rPr>
          <w:rFonts w:ascii="Times New Roman" w:eastAsia="Times New Roman" w:hAnsi="Times New Roman" w:cs="Times New Roman"/>
          <w:b/>
          <w:sz w:val="24"/>
          <w:szCs w:val="24"/>
        </w:rPr>
        <w:t>Второй иностранный</w:t>
      </w:r>
      <w:r w:rsidR="00504FD0">
        <w:rPr>
          <w:rFonts w:ascii="Times New Roman" w:eastAsia="Times New Roman" w:hAnsi="Times New Roman" w:cs="Times New Roman"/>
          <w:b/>
          <w:sz w:val="24"/>
          <w:szCs w:val="24"/>
        </w:rPr>
        <w:t xml:space="preserve"> язык (</w:t>
      </w:r>
      <w:r w:rsidR="003602C5">
        <w:rPr>
          <w:rFonts w:ascii="Times New Roman" w:hAnsi="Times New Roman" w:cs="Times New Roman"/>
          <w:sz w:val="28"/>
          <w:szCs w:val="28"/>
          <w:lang w:eastAsia="kk-KZ"/>
        </w:rPr>
        <w:t>А1,А</w:t>
      </w:r>
      <w:r w:rsidR="00504FD0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C14564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160750">
        <w:rPr>
          <w:rFonts w:ascii="Times New Roman" w:eastAsia="Times New Roman" w:hAnsi="Times New Roman" w:cs="Times New Roman"/>
          <w:sz w:val="24"/>
          <w:szCs w:val="24"/>
        </w:rPr>
        <w:t xml:space="preserve"> является совершенствование языковой подготовки, позн</w:t>
      </w:r>
      <w:r w:rsidR="00C14564">
        <w:rPr>
          <w:rFonts w:ascii="Times New Roman" w:eastAsia="Times New Roman" w:hAnsi="Times New Roman" w:cs="Times New Roman"/>
          <w:sz w:val="24"/>
          <w:szCs w:val="24"/>
        </w:rPr>
        <w:t xml:space="preserve">авательной деятельности в сфере </w:t>
      </w:r>
      <w:r w:rsidRPr="00160750">
        <w:rPr>
          <w:rFonts w:ascii="Times New Roman" w:eastAsia="Times New Roman" w:hAnsi="Times New Roman" w:cs="Times New Roman"/>
          <w:sz w:val="24"/>
          <w:szCs w:val="24"/>
        </w:rPr>
        <w:t>профессиональной коммуникации, развитие разносторонних интересов, способностей и мотивации сту</w:t>
      </w:r>
      <w:r w:rsidR="00302E8E">
        <w:rPr>
          <w:rFonts w:ascii="Times New Roman" w:eastAsia="Times New Roman" w:hAnsi="Times New Roman" w:cs="Times New Roman"/>
          <w:sz w:val="24"/>
          <w:szCs w:val="24"/>
        </w:rPr>
        <w:t xml:space="preserve">дентов в процессе овладения иностранным языком (немецким). </w:t>
      </w:r>
    </w:p>
    <w:p w:rsidR="00160750" w:rsidRPr="00160750" w:rsidRDefault="00160750" w:rsidP="00C14564">
      <w:pPr>
        <w:spacing w:after="0" w:line="240" w:lineRule="auto"/>
        <w:ind w:right="4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Самостоятельная работа призвана решать следующие задачи: </w:t>
      </w:r>
    </w:p>
    <w:p w:rsidR="00160750" w:rsidRPr="00160750" w:rsidRDefault="00160750" w:rsidP="00160750">
      <w:pPr>
        <w:numPr>
          <w:ilvl w:val="0"/>
          <w:numId w:val="11"/>
        </w:numPr>
        <w:tabs>
          <w:tab w:val="clear" w:pos="1391"/>
          <w:tab w:val="num" w:pos="0"/>
          <w:tab w:val="left" w:pos="851"/>
        </w:tabs>
        <w:spacing w:after="0" w:line="240" w:lineRule="auto"/>
        <w:ind w:left="0" w:right="4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совершенствование навыков и умений иноязычного профессионального общения, приобретенных в аудитории под руководством преподавателя;</w:t>
      </w:r>
    </w:p>
    <w:p w:rsidR="00160750" w:rsidRPr="00160750" w:rsidRDefault="00160750" w:rsidP="00160750">
      <w:pPr>
        <w:numPr>
          <w:ilvl w:val="0"/>
          <w:numId w:val="11"/>
        </w:numPr>
        <w:tabs>
          <w:tab w:val="clear" w:pos="1391"/>
          <w:tab w:val="num" w:pos="0"/>
          <w:tab w:val="left" w:pos="851"/>
        </w:tabs>
        <w:spacing w:after="0" w:line="240" w:lineRule="auto"/>
        <w:ind w:left="0" w:right="4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приобретение новых знаний, формирование навыков и развитие умений, обеспечивающих возможность осуществления профессионального общения на изучаемом языке;</w:t>
      </w:r>
    </w:p>
    <w:p w:rsidR="00160750" w:rsidRPr="00CA79C5" w:rsidRDefault="00160750" w:rsidP="00CA79C5">
      <w:pPr>
        <w:numPr>
          <w:ilvl w:val="0"/>
          <w:numId w:val="11"/>
        </w:numPr>
        <w:tabs>
          <w:tab w:val="clear" w:pos="1391"/>
          <w:tab w:val="num" w:pos="0"/>
          <w:tab w:val="left" w:pos="851"/>
        </w:tabs>
        <w:spacing w:after="0" w:line="240" w:lineRule="auto"/>
        <w:ind w:left="0" w:right="43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развитие умений исследовательской деятельности с использованием изучаемого языка; развитие умений самостоятельной учебной работы.</w:t>
      </w:r>
    </w:p>
    <w:p w:rsidR="00160750" w:rsidRPr="00160750" w:rsidRDefault="00160750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b/>
          <w:sz w:val="24"/>
          <w:szCs w:val="24"/>
        </w:rPr>
        <w:t>Принципы организации СРС</w:t>
      </w:r>
    </w:p>
    <w:p w:rsidR="00160750" w:rsidRPr="00160750" w:rsidRDefault="00160750" w:rsidP="00160750">
      <w:pPr>
        <w:numPr>
          <w:ilvl w:val="0"/>
          <w:numId w:val="1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принцип учета проблемно-ориентированного подхода к разработке заданий для СРС</w:t>
      </w:r>
    </w:p>
    <w:p w:rsidR="00160750" w:rsidRPr="00CA79C5" w:rsidRDefault="00160750" w:rsidP="00CA79C5">
      <w:pPr>
        <w:numPr>
          <w:ilvl w:val="0"/>
          <w:numId w:val="12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принцип учета профессиональной специфики при формулировании задач проектной индивидуальной и групповой работ</w:t>
      </w:r>
    </w:p>
    <w:p w:rsidR="00160750" w:rsidRPr="00160750" w:rsidRDefault="00160750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Организационные формы СРС:</w:t>
      </w:r>
    </w:p>
    <w:p w:rsidR="00160750" w:rsidRPr="00160750" w:rsidRDefault="00160750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- проблемно-ориентированные задания</w:t>
      </w:r>
    </w:p>
    <w:p w:rsidR="00160750" w:rsidRPr="00160750" w:rsidRDefault="00160750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- аналитические задания</w:t>
      </w:r>
    </w:p>
    <w:p w:rsidR="00160750" w:rsidRPr="00160750" w:rsidRDefault="00160750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- задания творческого характера</w:t>
      </w:r>
    </w:p>
    <w:p w:rsidR="00160750" w:rsidRPr="00160750" w:rsidRDefault="00160750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- работа индивидуальная, в том числе проектные задания</w:t>
      </w:r>
    </w:p>
    <w:p w:rsidR="00160750" w:rsidRPr="00160750" w:rsidRDefault="00160750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- работа в группах, в том числе проектные задания</w:t>
      </w:r>
    </w:p>
    <w:p w:rsidR="00160750" w:rsidRPr="00160750" w:rsidRDefault="00160750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7" w:tooltip="Игровое обучение" w:history="1">
        <w:r w:rsidRPr="00FD41C1">
          <w:rPr>
            <w:rFonts w:ascii="Times New Roman" w:eastAsia="Times New Roman" w:hAnsi="Times New Roman" w:cs="Times New Roman"/>
            <w:sz w:val="24"/>
            <w:szCs w:val="24"/>
          </w:rPr>
          <w:t>обучающие игры</w:t>
        </w:r>
      </w:hyperlink>
      <w:r w:rsidRPr="00FD41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0750">
        <w:rPr>
          <w:rFonts w:ascii="Times New Roman" w:eastAsia="Times New Roman" w:hAnsi="Times New Roman" w:cs="Times New Roman"/>
          <w:sz w:val="24"/>
          <w:szCs w:val="24"/>
        </w:rPr>
        <w:t>(ролевые, имитации, деловые);</w:t>
      </w:r>
    </w:p>
    <w:p w:rsidR="00160750" w:rsidRPr="00CA79C5" w:rsidRDefault="00160750" w:rsidP="00CA79C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- задания дискуссионного характера.</w:t>
      </w:r>
    </w:p>
    <w:p w:rsidR="00160750" w:rsidRPr="00160750" w:rsidRDefault="00160750" w:rsidP="00160750">
      <w:pPr>
        <w:spacing w:after="0" w:line="240" w:lineRule="auto"/>
        <w:ind w:right="43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b/>
          <w:sz w:val="24"/>
          <w:szCs w:val="24"/>
        </w:rPr>
        <w:t>Виды СРС:</w:t>
      </w:r>
    </w:p>
    <w:p w:rsidR="00160750" w:rsidRPr="00160750" w:rsidRDefault="00160750" w:rsidP="00160750">
      <w:pPr>
        <w:spacing w:after="0" w:line="240" w:lineRule="auto"/>
        <w:ind w:right="43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- домашняя работа (задания тренировочного характера с целью закрепления ранее изученного материала, индивидуально-поисковая работа по самостоятельному изучению материала в рамках определенной темы и выполнение заданий с целью усвоения данного материала;</w:t>
      </w:r>
    </w:p>
    <w:p w:rsidR="00160750" w:rsidRPr="00160750" w:rsidRDefault="00160750" w:rsidP="00160750">
      <w:pPr>
        <w:spacing w:after="0" w:line="240" w:lineRule="auto"/>
        <w:ind w:right="43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60750">
        <w:rPr>
          <w:rFonts w:ascii="Times New Roman" w:eastAsia="Times New Roman" w:hAnsi="Times New Roman" w:cs="Times New Roman"/>
          <w:sz w:val="24"/>
          <w:szCs w:val="24"/>
        </w:rPr>
        <w:t>- лабораторная работа, предполагающая выполнение тренировочных заданий в аудитории с последующей проверкой результатов с помощью серии контрольных заданий</w:t>
      </w:r>
    </w:p>
    <w:p w:rsidR="00160750" w:rsidRPr="00160750" w:rsidRDefault="00160750" w:rsidP="0016075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160750" w:rsidRPr="00160750" w:rsidRDefault="00FD41C1" w:rsidP="00160750">
      <w:pPr>
        <w:tabs>
          <w:tab w:val="left" w:pos="221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Содержание СРС</w:t>
      </w:r>
    </w:p>
    <w:tbl>
      <w:tblPr>
        <w:tblpPr w:leftFromText="180" w:rightFromText="180" w:vertAnchor="text" w:horzAnchor="margin" w:tblpY="323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126"/>
        <w:gridCol w:w="1985"/>
        <w:gridCol w:w="1559"/>
        <w:gridCol w:w="1559"/>
        <w:gridCol w:w="1843"/>
      </w:tblGrid>
      <w:tr w:rsidR="00160750" w:rsidRPr="00302E8E" w:rsidTr="00302E8E">
        <w:tc>
          <w:tcPr>
            <w:tcW w:w="392" w:type="dxa"/>
          </w:tcPr>
          <w:p w:rsidR="00160750" w:rsidRPr="00302E8E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2E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126" w:type="dxa"/>
          </w:tcPr>
          <w:p w:rsidR="00160750" w:rsidRPr="00302E8E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2E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Тема</w:t>
            </w:r>
          </w:p>
        </w:tc>
        <w:tc>
          <w:tcPr>
            <w:tcW w:w="1985" w:type="dxa"/>
          </w:tcPr>
          <w:p w:rsidR="00160750" w:rsidRPr="00302E8E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2E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Цель</w:t>
            </w:r>
          </w:p>
        </w:tc>
        <w:tc>
          <w:tcPr>
            <w:tcW w:w="1559" w:type="dxa"/>
          </w:tcPr>
          <w:p w:rsidR="00160750" w:rsidRPr="00302E8E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2E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Задания</w:t>
            </w:r>
          </w:p>
        </w:tc>
        <w:tc>
          <w:tcPr>
            <w:tcW w:w="1559" w:type="dxa"/>
          </w:tcPr>
          <w:p w:rsidR="00160750" w:rsidRPr="00302E8E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2E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Критерии выполнения</w:t>
            </w:r>
          </w:p>
        </w:tc>
        <w:tc>
          <w:tcPr>
            <w:tcW w:w="1843" w:type="dxa"/>
          </w:tcPr>
          <w:p w:rsidR="00160750" w:rsidRPr="00302E8E" w:rsidRDefault="00160750" w:rsidP="00FD41C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2E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D41C1" w:rsidRPr="00302E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Литература</w:t>
            </w:r>
          </w:p>
        </w:tc>
      </w:tr>
      <w:tr w:rsidR="00160750" w:rsidRPr="004467DA" w:rsidTr="00302E8E">
        <w:tc>
          <w:tcPr>
            <w:tcW w:w="392" w:type="dxa"/>
          </w:tcPr>
          <w:p w:rsidR="00160750" w:rsidRPr="00302E8E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2E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</w:tcPr>
          <w:p w:rsidR="00160750" w:rsidRPr="00302E8E" w:rsidRDefault="00302E8E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2E8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Textanalyse</w:t>
            </w:r>
            <w:r w:rsidRPr="00302E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2E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eines der Genres. </w:t>
            </w:r>
          </w:p>
        </w:tc>
        <w:tc>
          <w:tcPr>
            <w:tcW w:w="1985" w:type="dxa"/>
          </w:tcPr>
          <w:p w:rsidR="00160750" w:rsidRPr="00302E8E" w:rsidRDefault="00302E8E" w:rsidP="00C14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02E8E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</w:t>
            </w:r>
            <w:r w:rsidRPr="00302E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методикой литературоведческого анализа художественного текста</w:t>
            </w:r>
          </w:p>
        </w:tc>
        <w:tc>
          <w:tcPr>
            <w:tcW w:w="1559" w:type="dxa"/>
          </w:tcPr>
          <w:p w:rsidR="00160750" w:rsidRPr="00302E8E" w:rsidRDefault="00FD41C1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2E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Написание эссе</w:t>
            </w:r>
          </w:p>
        </w:tc>
        <w:tc>
          <w:tcPr>
            <w:tcW w:w="1559" w:type="dxa"/>
          </w:tcPr>
          <w:p w:rsidR="00160750" w:rsidRPr="00302E8E" w:rsidRDefault="00FD41C1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2E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Письменное задание</w:t>
            </w:r>
          </w:p>
        </w:tc>
        <w:tc>
          <w:tcPr>
            <w:tcW w:w="1843" w:type="dxa"/>
          </w:tcPr>
          <w:p w:rsidR="00160750" w:rsidRPr="00302E8E" w:rsidRDefault="00C14564" w:rsidP="00302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302E8E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Themen aktuell </w:t>
            </w:r>
            <w:r w:rsidRPr="00302E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302E8E" w:rsidRPr="00302E8E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2</w:t>
            </w:r>
            <w:r w:rsidRPr="00302E8E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(Kursbuch und Arbeitsbuch), </w:t>
            </w:r>
            <w:proofErr w:type="spellStart"/>
            <w:r w:rsidRPr="00302E8E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Hueber</w:t>
            </w:r>
            <w:proofErr w:type="spellEnd"/>
            <w:r w:rsidRPr="00302E8E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Verlag, 2013.</w:t>
            </w:r>
          </w:p>
        </w:tc>
      </w:tr>
      <w:tr w:rsidR="00160750" w:rsidRPr="004467DA" w:rsidTr="00302E8E">
        <w:tc>
          <w:tcPr>
            <w:tcW w:w="392" w:type="dxa"/>
          </w:tcPr>
          <w:p w:rsidR="00160750" w:rsidRPr="00302E8E" w:rsidRDefault="00FD41C1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2E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</w:tcPr>
          <w:p w:rsidR="00160750" w:rsidRPr="00302E8E" w:rsidRDefault="00302E8E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2E8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Die Konzeptarbeit</w:t>
            </w:r>
            <w:r w:rsidRPr="00302E8E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 xml:space="preserve"> mit Wörtern: Herz, Verstand, Glück, Gut, Böse, Frieden, Gastfreundschaft, Haus, Fluss, Wasser, Gewitter.</w:t>
            </w:r>
          </w:p>
        </w:tc>
        <w:tc>
          <w:tcPr>
            <w:tcW w:w="1985" w:type="dxa"/>
          </w:tcPr>
          <w:p w:rsidR="00160750" w:rsidRPr="00302E8E" w:rsidRDefault="00302E8E" w:rsidP="00302E8E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2E8E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Идентификация культурологических словарей, справочников и энциклопедий немецкого языка.</w:t>
            </w:r>
          </w:p>
        </w:tc>
        <w:tc>
          <w:tcPr>
            <w:tcW w:w="1559" w:type="dxa"/>
          </w:tcPr>
          <w:p w:rsidR="00160750" w:rsidRPr="00302E8E" w:rsidRDefault="00C14564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2E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Подготовка </w:t>
            </w:r>
            <w:r w:rsidR="00302E8E" w:rsidRPr="00302E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устного сообщения </w:t>
            </w:r>
          </w:p>
        </w:tc>
        <w:tc>
          <w:tcPr>
            <w:tcW w:w="1559" w:type="dxa"/>
          </w:tcPr>
          <w:p w:rsidR="00160750" w:rsidRPr="00302E8E" w:rsidRDefault="00C14564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2E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Доклад </w:t>
            </w:r>
          </w:p>
        </w:tc>
        <w:tc>
          <w:tcPr>
            <w:tcW w:w="1843" w:type="dxa"/>
          </w:tcPr>
          <w:p w:rsidR="00C14564" w:rsidRPr="00302E8E" w:rsidRDefault="00C14564" w:rsidP="00C14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302E8E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Netzwerk </w:t>
            </w:r>
            <w:r w:rsidRPr="00302E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302E8E" w:rsidRPr="00302E8E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2</w:t>
            </w:r>
            <w:r w:rsidRPr="00302E8E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(Kursbuch und A</w:t>
            </w:r>
            <w:r w:rsidR="00302E8E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rbeitsbuch), Langenscheidt, 201</w:t>
            </w:r>
            <w:r w:rsidR="00302E8E" w:rsidRPr="00F87AD7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4</w:t>
            </w:r>
            <w:r w:rsidRPr="00302E8E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:rsidR="00160750" w:rsidRPr="00302E8E" w:rsidRDefault="00160750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FD41C1" w:rsidRPr="004467DA" w:rsidTr="00302E8E">
        <w:tc>
          <w:tcPr>
            <w:tcW w:w="392" w:type="dxa"/>
          </w:tcPr>
          <w:p w:rsidR="00FD41C1" w:rsidRPr="00302E8E" w:rsidRDefault="00FD41C1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2E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2126" w:type="dxa"/>
          </w:tcPr>
          <w:p w:rsidR="00302E8E" w:rsidRPr="00302E8E" w:rsidRDefault="00302E8E" w:rsidP="00302E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</w:pPr>
            <w:r w:rsidRPr="00302E8E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Forschungsarbeit mit den Konzepten „Überzeugungen“, „Weltanschauung“,</w:t>
            </w:r>
          </w:p>
          <w:p w:rsidR="00FD41C1" w:rsidRPr="00302E8E" w:rsidRDefault="00302E8E" w:rsidP="00302E8E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2E8E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„Verstand“, „Bewusstsein“.</w:t>
            </w:r>
          </w:p>
        </w:tc>
        <w:tc>
          <w:tcPr>
            <w:tcW w:w="1985" w:type="dxa"/>
          </w:tcPr>
          <w:p w:rsidR="00FD41C1" w:rsidRPr="00302E8E" w:rsidRDefault="00302E8E" w:rsidP="00C14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02E8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Pr="00302E8E">
              <w:rPr>
                <w:rFonts w:ascii="Times New Roman" w:hAnsi="Times New Roman" w:cs="Times New Roman"/>
                <w:sz w:val="24"/>
                <w:szCs w:val="24"/>
              </w:rPr>
              <w:t>интезирование изученного материала в соответствии с особенностями художественных произведений.</w:t>
            </w:r>
          </w:p>
        </w:tc>
        <w:tc>
          <w:tcPr>
            <w:tcW w:w="1559" w:type="dxa"/>
          </w:tcPr>
          <w:p w:rsidR="00FD41C1" w:rsidRPr="00302E8E" w:rsidRDefault="00C14564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2E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Чтение </w:t>
            </w:r>
            <w:r w:rsidR="00302E8E" w:rsidRPr="00302E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художественного текста</w:t>
            </w:r>
          </w:p>
        </w:tc>
        <w:tc>
          <w:tcPr>
            <w:tcW w:w="1559" w:type="dxa"/>
          </w:tcPr>
          <w:p w:rsidR="00FD41C1" w:rsidRPr="00302E8E" w:rsidRDefault="00C14564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2E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Реферат</w:t>
            </w:r>
          </w:p>
        </w:tc>
        <w:tc>
          <w:tcPr>
            <w:tcW w:w="1843" w:type="dxa"/>
          </w:tcPr>
          <w:p w:rsidR="00C14564" w:rsidRPr="00302E8E" w:rsidRDefault="00C14564" w:rsidP="00C14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302E8E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Optimal  </w:t>
            </w:r>
            <w:r w:rsidRPr="00302E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302E8E" w:rsidRPr="00302E8E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2</w:t>
            </w:r>
            <w:r w:rsidRPr="00302E8E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(Kursbuch und Arbeitsbuch), Langens</w:t>
            </w:r>
            <w:r w:rsidR="00302E8E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cheidt, Berlin und München, 201</w:t>
            </w:r>
            <w:r w:rsidR="00302E8E" w:rsidRPr="00302E8E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5</w:t>
            </w:r>
            <w:r w:rsidRPr="00302E8E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:rsidR="00FD41C1" w:rsidRPr="00302E8E" w:rsidRDefault="00FD41C1" w:rsidP="00160750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160750" w:rsidRDefault="00160750" w:rsidP="00160750">
      <w:pPr>
        <w:tabs>
          <w:tab w:val="left" w:pos="221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60750" w:rsidRDefault="00160750" w:rsidP="00160750">
      <w:pPr>
        <w:tabs>
          <w:tab w:val="left" w:pos="221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14564" w:rsidRDefault="00C14564" w:rsidP="00160750">
      <w:pPr>
        <w:tabs>
          <w:tab w:val="left" w:pos="221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2019"/>
        <w:gridCol w:w="3191"/>
      </w:tblGrid>
      <w:tr w:rsidR="00CA79C5" w:rsidTr="00CA79C5">
        <w:trPr>
          <w:trHeight w:val="243"/>
        </w:trPr>
        <w:tc>
          <w:tcPr>
            <w:tcW w:w="4361" w:type="dxa"/>
            <w:hideMark/>
          </w:tcPr>
          <w:p w:rsidR="00CA79C5" w:rsidRDefault="00CA79C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Заведующий кафедрой</w:t>
            </w:r>
          </w:p>
          <w:p w:rsidR="00CA79C5" w:rsidRDefault="00CA79C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Протокол № ____,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«__________» </w:t>
            </w:r>
            <w:r w:rsidR="004467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019" w:type="dxa"/>
          </w:tcPr>
          <w:p w:rsidR="00CA79C5" w:rsidRDefault="00CA79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</w:tcPr>
          <w:p w:rsidR="00CA79C5" w:rsidRDefault="002A61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М.М. </w:t>
            </w:r>
            <w:proofErr w:type="spellStart"/>
            <w:r w:rsidR="00CA7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Аймагамбетова</w:t>
            </w:r>
            <w:proofErr w:type="spellEnd"/>
            <w:r w:rsidR="00CA79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CA79C5" w:rsidRDefault="00CA79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A79C5" w:rsidRDefault="00CA79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A79C5" w:rsidRDefault="00CA79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A79C5" w:rsidRDefault="00CA79C5" w:rsidP="00CA7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Согласовано Председатель </w:t>
      </w:r>
    </w:p>
    <w:p w:rsidR="00CA79C5" w:rsidRDefault="00CA79C5" w:rsidP="00CA7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методического совета факультета                                                   Л.В.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Екшембеева</w:t>
      </w:r>
      <w:proofErr w:type="spellEnd"/>
    </w:p>
    <w:p w:rsidR="00CA79C5" w:rsidRDefault="00CA79C5" w:rsidP="00CA79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____,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467DA">
        <w:rPr>
          <w:rFonts w:ascii="Times New Roman" w:hAnsi="Times New Roman" w:cs="Times New Roman"/>
          <w:sz w:val="24"/>
          <w:szCs w:val="24"/>
        </w:rPr>
        <w:t>«__________» 2024</w:t>
      </w:r>
      <w:bookmarkStart w:id="0" w:name="_GoBack"/>
      <w:bookmarkEnd w:id="0"/>
    </w:p>
    <w:p w:rsidR="00CA79C5" w:rsidRDefault="00CA79C5" w:rsidP="00CA79C5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79C5" w:rsidRDefault="00CA79C5" w:rsidP="00CA79C5">
      <w:pPr>
        <w:rPr>
          <w:rFonts w:ascii="Times New Roman" w:hAnsi="Times New Roman" w:cs="Times New Roman"/>
          <w:sz w:val="24"/>
          <w:szCs w:val="24"/>
        </w:rPr>
      </w:pPr>
    </w:p>
    <w:sectPr w:rsidR="00CA79C5" w:rsidSect="003A7F4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2586D"/>
    <w:multiLevelType w:val="hybridMultilevel"/>
    <w:tmpl w:val="42E6E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C00A78"/>
    <w:multiLevelType w:val="hybridMultilevel"/>
    <w:tmpl w:val="9BB63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1C004E"/>
    <w:multiLevelType w:val="hybridMultilevel"/>
    <w:tmpl w:val="9F9A53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B96404"/>
    <w:multiLevelType w:val="hybridMultilevel"/>
    <w:tmpl w:val="973083B8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A072A18"/>
    <w:multiLevelType w:val="hybridMultilevel"/>
    <w:tmpl w:val="3EFA7C2A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5">
    <w:nsid w:val="568B565C"/>
    <w:multiLevelType w:val="hybridMultilevel"/>
    <w:tmpl w:val="A19A06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926CE0"/>
    <w:multiLevelType w:val="hybridMultilevel"/>
    <w:tmpl w:val="5D3C4CA8"/>
    <w:lvl w:ilvl="0" w:tplc="FFFFFFFF">
      <w:start w:val="1"/>
      <w:numFmt w:val="bullet"/>
      <w:lvlText w:val=""/>
      <w:lvlJc w:val="left"/>
      <w:pPr>
        <w:tabs>
          <w:tab w:val="num" w:pos="1391"/>
        </w:tabs>
        <w:ind w:left="1391" w:hanging="284"/>
      </w:pPr>
      <w:rPr>
        <w:rFonts w:ascii="Symbol" w:hAnsi="Symbol" w:hint="default"/>
        <w:sz w:val="24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59DA421F"/>
    <w:multiLevelType w:val="hybridMultilevel"/>
    <w:tmpl w:val="F894F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F96BA9"/>
    <w:multiLevelType w:val="hybridMultilevel"/>
    <w:tmpl w:val="5192AACA"/>
    <w:lvl w:ilvl="0" w:tplc="3070A780">
      <w:start w:val="1"/>
      <w:numFmt w:val="decimal"/>
      <w:lvlText w:val="%1"/>
      <w:lvlJc w:val="left"/>
      <w:pPr>
        <w:ind w:left="2100" w:hanging="360"/>
      </w:pPr>
    </w:lvl>
    <w:lvl w:ilvl="1" w:tplc="04190019">
      <w:start w:val="1"/>
      <w:numFmt w:val="lowerLetter"/>
      <w:lvlText w:val="%2."/>
      <w:lvlJc w:val="left"/>
      <w:pPr>
        <w:ind w:left="2820" w:hanging="360"/>
      </w:pPr>
    </w:lvl>
    <w:lvl w:ilvl="2" w:tplc="0419001B">
      <w:start w:val="1"/>
      <w:numFmt w:val="lowerRoman"/>
      <w:lvlText w:val="%3."/>
      <w:lvlJc w:val="right"/>
      <w:pPr>
        <w:ind w:left="3540" w:hanging="180"/>
      </w:pPr>
    </w:lvl>
    <w:lvl w:ilvl="3" w:tplc="0419000F">
      <w:start w:val="1"/>
      <w:numFmt w:val="decimal"/>
      <w:lvlText w:val="%4."/>
      <w:lvlJc w:val="left"/>
      <w:pPr>
        <w:ind w:left="4260" w:hanging="360"/>
      </w:pPr>
    </w:lvl>
    <w:lvl w:ilvl="4" w:tplc="04190019">
      <w:start w:val="1"/>
      <w:numFmt w:val="lowerLetter"/>
      <w:lvlText w:val="%5."/>
      <w:lvlJc w:val="left"/>
      <w:pPr>
        <w:ind w:left="4980" w:hanging="360"/>
      </w:pPr>
    </w:lvl>
    <w:lvl w:ilvl="5" w:tplc="0419001B">
      <w:start w:val="1"/>
      <w:numFmt w:val="lowerRoman"/>
      <w:lvlText w:val="%6."/>
      <w:lvlJc w:val="right"/>
      <w:pPr>
        <w:ind w:left="5700" w:hanging="180"/>
      </w:pPr>
    </w:lvl>
    <w:lvl w:ilvl="6" w:tplc="0419000F">
      <w:start w:val="1"/>
      <w:numFmt w:val="decimal"/>
      <w:lvlText w:val="%7."/>
      <w:lvlJc w:val="left"/>
      <w:pPr>
        <w:ind w:left="6420" w:hanging="360"/>
      </w:pPr>
    </w:lvl>
    <w:lvl w:ilvl="7" w:tplc="04190019">
      <w:start w:val="1"/>
      <w:numFmt w:val="lowerLetter"/>
      <w:lvlText w:val="%8."/>
      <w:lvlJc w:val="left"/>
      <w:pPr>
        <w:ind w:left="7140" w:hanging="360"/>
      </w:pPr>
    </w:lvl>
    <w:lvl w:ilvl="8" w:tplc="0419001B">
      <w:start w:val="1"/>
      <w:numFmt w:val="lowerRoman"/>
      <w:lvlText w:val="%9."/>
      <w:lvlJc w:val="right"/>
      <w:pPr>
        <w:ind w:left="7860" w:hanging="180"/>
      </w:pPr>
    </w:lvl>
  </w:abstractNum>
  <w:abstractNum w:abstractNumId="9">
    <w:nsid w:val="63381B61"/>
    <w:multiLevelType w:val="hybridMultilevel"/>
    <w:tmpl w:val="DEB44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6A74D2"/>
    <w:multiLevelType w:val="hybridMultilevel"/>
    <w:tmpl w:val="C69E4B5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F437B9F"/>
    <w:multiLevelType w:val="hybridMultilevel"/>
    <w:tmpl w:val="D5BAF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0"/>
  </w:num>
  <w:num w:numId="9">
    <w:abstractNumId w:val="9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150"/>
    <w:rsid w:val="00136DF7"/>
    <w:rsid w:val="00160750"/>
    <w:rsid w:val="001D7FC7"/>
    <w:rsid w:val="002A617F"/>
    <w:rsid w:val="00302E8E"/>
    <w:rsid w:val="003602C5"/>
    <w:rsid w:val="003A6DAF"/>
    <w:rsid w:val="003A7F47"/>
    <w:rsid w:val="003E26F3"/>
    <w:rsid w:val="004467DA"/>
    <w:rsid w:val="004E05FC"/>
    <w:rsid w:val="00504FD0"/>
    <w:rsid w:val="00542D9A"/>
    <w:rsid w:val="005439CB"/>
    <w:rsid w:val="005A5B2B"/>
    <w:rsid w:val="005F59BE"/>
    <w:rsid w:val="00745CEE"/>
    <w:rsid w:val="008644BC"/>
    <w:rsid w:val="00943F3A"/>
    <w:rsid w:val="009D3349"/>
    <w:rsid w:val="009F5B7F"/>
    <w:rsid w:val="00AA3150"/>
    <w:rsid w:val="00C043C1"/>
    <w:rsid w:val="00C14564"/>
    <w:rsid w:val="00CA79C5"/>
    <w:rsid w:val="00F87AD7"/>
    <w:rsid w:val="00FD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F3A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136DF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qFormat/>
    <w:rsid w:val="00136DF7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F3A"/>
    <w:pPr>
      <w:ind w:left="720"/>
      <w:contextualSpacing/>
    </w:pPr>
  </w:style>
  <w:style w:type="paragraph" w:customStyle="1" w:styleId="1">
    <w:name w:val="Стиль1"/>
    <w:basedOn w:val="a"/>
    <w:rsid w:val="00943F3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20">
    <w:name w:val="Заголовок 2 Знак"/>
    <w:basedOn w:val="a0"/>
    <w:link w:val="2"/>
    <w:rsid w:val="00136DF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36DF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3">
    <w:name w:val="Body Text 3"/>
    <w:basedOn w:val="a"/>
    <w:link w:val="30"/>
    <w:rsid w:val="00136DF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30">
    <w:name w:val="Основной текст 3 Знак"/>
    <w:basedOn w:val="a0"/>
    <w:link w:val="3"/>
    <w:rsid w:val="00136DF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1">
    <w:name w:val="Body Text 2"/>
    <w:basedOn w:val="a"/>
    <w:link w:val="22"/>
    <w:rsid w:val="00136DF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136D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3A6DA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D3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3349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A7F47"/>
    <w:pPr>
      <w:spacing w:after="0" w:line="240" w:lineRule="auto"/>
    </w:pPr>
    <w:rPr>
      <w:rFonts w:eastAsiaTheme="minorEastAsia"/>
      <w:lang w:eastAsia="ru-RU"/>
    </w:rPr>
  </w:style>
  <w:style w:type="table" w:styleId="a8">
    <w:name w:val="Table Grid"/>
    <w:basedOn w:val="a1"/>
    <w:rsid w:val="00542D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99"/>
    <w:semiHidden/>
    <w:unhideWhenUsed/>
    <w:rsid w:val="001D7FC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1D7FC7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F3A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136DF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qFormat/>
    <w:rsid w:val="00136DF7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F3A"/>
    <w:pPr>
      <w:ind w:left="720"/>
      <w:contextualSpacing/>
    </w:pPr>
  </w:style>
  <w:style w:type="paragraph" w:customStyle="1" w:styleId="1">
    <w:name w:val="Стиль1"/>
    <w:basedOn w:val="a"/>
    <w:rsid w:val="00943F3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20">
    <w:name w:val="Заголовок 2 Знак"/>
    <w:basedOn w:val="a0"/>
    <w:link w:val="2"/>
    <w:rsid w:val="00136DF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36DF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3">
    <w:name w:val="Body Text 3"/>
    <w:basedOn w:val="a"/>
    <w:link w:val="30"/>
    <w:rsid w:val="00136DF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30">
    <w:name w:val="Основной текст 3 Знак"/>
    <w:basedOn w:val="a0"/>
    <w:link w:val="3"/>
    <w:rsid w:val="00136DF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1">
    <w:name w:val="Body Text 2"/>
    <w:basedOn w:val="a"/>
    <w:link w:val="22"/>
    <w:rsid w:val="00136DF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136D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3A6DA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D3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3349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A7F47"/>
    <w:pPr>
      <w:spacing w:after="0" w:line="240" w:lineRule="auto"/>
    </w:pPr>
    <w:rPr>
      <w:rFonts w:eastAsiaTheme="minorEastAsia"/>
      <w:lang w:eastAsia="ru-RU"/>
    </w:rPr>
  </w:style>
  <w:style w:type="table" w:styleId="a8">
    <w:name w:val="Table Grid"/>
    <w:basedOn w:val="a1"/>
    <w:rsid w:val="00542D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99"/>
    <w:semiHidden/>
    <w:unhideWhenUsed/>
    <w:rsid w:val="001D7FC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1D7FC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ru.wikipedia.org/wiki/%D0%98%D0%B3%D1%80%D0%BE%D0%B2%D0%BE%D0%B5_%D0%BE%D0%B1%D1%83%D1%87%D0%B5%D0%BD%D0%B8%D0%B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31</cp:revision>
  <cp:lastPrinted>2021-01-15T08:32:00Z</cp:lastPrinted>
  <dcterms:created xsi:type="dcterms:W3CDTF">2021-01-13T10:42:00Z</dcterms:created>
  <dcterms:modified xsi:type="dcterms:W3CDTF">2024-06-19T15:16:00Z</dcterms:modified>
</cp:coreProperties>
</file>